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E3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89FFDE9" wp14:editId="7CDC8BEA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29AE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0CED00C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B43DE5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14:paraId="75B54F5F" w14:textId="77777777"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14:paraId="47B2F050" w14:textId="77777777"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14:paraId="36BA1032" w14:textId="77777777" w:rsidR="00286624" w:rsidRDefault="00286624" w:rsidP="00286624">
      <w:pPr>
        <w:rPr>
          <w:szCs w:val="28"/>
          <w:lang w:val="uk-UA"/>
        </w:rPr>
      </w:pPr>
    </w:p>
    <w:p w14:paraId="1B0C0D8E" w14:textId="77777777"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3870CDB0" w14:textId="77777777"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14:paraId="5543340B" w14:textId="77777777" w:rsidTr="00E52F88">
        <w:trPr>
          <w:trHeight w:val="1110"/>
        </w:trPr>
        <w:tc>
          <w:tcPr>
            <w:tcW w:w="4428" w:type="dxa"/>
            <w:shd w:val="clear" w:color="auto" w:fill="auto"/>
          </w:tcPr>
          <w:p w14:paraId="5A8FAF41" w14:textId="1D76D551" w:rsidR="007C6CCD" w:rsidRPr="00B31525" w:rsidRDefault="007C6CCD" w:rsidP="00725E71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725E71">
              <w:rPr>
                <w:b/>
                <w:bCs/>
                <w:szCs w:val="28"/>
                <w:lang w:val="uk-UA"/>
              </w:rPr>
              <w:t>технічн</w:t>
            </w:r>
            <w:r w:rsidR="00787BA5">
              <w:rPr>
                <w:b/>
                <w:bCs/>
                <w:szCs w:val="28"/>
                <w:lang w:val="uk-UA"/>
              </w:rPr>
              <w:t>ої</w:t>
            </w:r>
            <w:r w:rsidR="00725E7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787BA5">
              <w:rPr>
                <w:b/>
                <w:bCs/>
                <w:szCs w:val="28"/>
                <w:lang w:val="uk-UA"/>
              </w:rPr>
              <w:t>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 w:rsidR="00787BA5">
              <w:rPr>
                <w:b/>
                <w:bCs/>
                <w:szCs w:val="28"/>
                <w:lang w:val="uk-UA"/>
              </w:rPr>
              <w:t>ної ділянки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725E71">
              <w:rPr>
                <w:b/>
                <w:bCs/>
                <w:szCs w:val="28"/>
                <w:lang w:val="uk-UA"/>
              </w:rPr>
              <w:t xml:space="preserve">в селі </w:t>
            </w:r>
            <w:r w:rsidR="00787BA5">
              <w:rPr>
                <w:b/>
                <w:bCs/>
                <w:szCs w:val="28"/>
                <w:lang w:val="uk-UA"/>
              </w:rPr>
              <w:t>Шепарівці</w:t>
            </w:r>
          </w:p>
        </w:tc>
      </w:tr>
    </w:tbl>
    <w:p w14:paraId="0E306543" w14:textId="77777777" w:rsidR="007C6CCD" w:rsidRPr="00B31525" w:rsidRDefault="007C6CCD">
      <w:pPr>
        <w:ind w:firstLine="720"/>
        <w:jc w:val="both"/>
        <w:rPr>
          <w:lang w:val="uk-UA"/>
        </w:rPr>
      </w:pPr>
    </w:p>
    <w:p w14:paraId="71A977F4" w14:textId="77777777" w:rsidR="00B31525" w:rsidRPr="00000EE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що втратили чинність, деяких постанов Кабінету Міністрів України"</w:t>
      </w:r>
      <w:r w:rsidR="00000EED">
        <w:rPr>
          <w:color w:val="000000"/>
          <w:shd w:val="clear" w:color="auto" w:fill="FFFFFF"/>
          <w:lang w:val="uk-UA"/>
        </w:rPr>
        <w:t xml:space="preserve"> </w:t>
      </w:r>
      <w:r w:rsidR="00000EED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A613F" w:rsidRPr="00BB426A">
        <w:rPr>
          <w:color w:val="000000"/>
          <w:shd w:val="clear" w:color="auto" w:fill="FFFFFF"/>
          <w:lang w:val="uk-UA"/>
        </w:rPr>
        <w:t xml:space="preserve">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14:paraId="0D6BC9D3" w14:textId="77777777"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7B2A52A1" w14:textId="77777777" w:rsidR="00216DAA" w:rsidRDefault="00216DAA" w:rsidP="00423386">
      <w:pPr>
        <w:jc w:val="center"/>
        <w:rPr>
          <w:b/>
          <w:szCs w:val="28"/>
          <w:lang w:val="uk-UA"/>
        </w:rPr>
      </w:pPr>
    </w:p>
    <w:p w14:paraId="5122594D" w14:textId="288B0697" w:rsidR="00F54618" w:rsidRDefault="00086B65" w:rsidP="00F54618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54618">
        <w:rPr>
          <w:szCs w:val="28"/>
          <w:lang w:val="uk-UA"/>
        </w:rPr>
        <w:t xml:space="preserve">. 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 w:rsidR="00C86EC2">
        <w:rPr>
          <w:bCs/>
          <w:lang w:val="uk-UA"/>
        </w:rPr>
        <w:t>1,7520</w:t>
      </w:r>
      <w:r w:rsidR="00F54618">
        <w:rPr>
          <w:bCs/>
          <w:lang w:val="uk-UA"/>
        </w:rPr>
        <w:t xml:space="preserve"> </w:t>
      </w:r>
      <w:r w:rsidR="00F54618"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Шепарівці, вулиця </w:t>
      </w:r>
      <w:r w:rsidR="00C86EC2">
        <w:rPr>
          <w:szCs w:val="28"/>
          <w:lang w:val="uk-UA"/>
        </w:rPr>
        <w:t>Тараса Шевченка</w:t>
      </w:r>
      <w:r w:rsidR="00F54618">
        <w:rPr>
          <w:szCs w:val="28"/>
          <w:lang w:val="uk-UA"/>
        </w:rPr>
        <w:t>, із цільовим призначенням</w:t>
      </w:r>
      <w:r w:rsidR="00F54618" w:rsidRPr="00ED62E8">
        <w:rPr>
          <w:szCs w:val="28"/>
          <w:lang w:val="uk-UA"/>
        </w:rPr>
        <w:t xml:space="preserve"> </w:t>
      </w:r>
      <w:r w:rsidR="00C86EC2">
        <w:rPr>
          <w:szCs w:val="28"/>
          <w:lang w:val="uk-UA"/>
        </w:rPr>
        <w:t>земельні ділянки загального користування відведені під місця поховання</w:t>
      </w:r>
      <w:r w:rsidR="00F54618">
        <w:rPr>
          <w:szCs w:val="28"/>
          <w:lang w:val="uk-UA"/>
        </w:rPr>
        <w:t>.</w:t>
      </w:r>
    </w:p>
    <w:p w14:paraId="6868AAD1" w14:textId="508A68FF" w:rsidR="003D66F0" w:rsidRDefault="00086B65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8614BE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14:paraId="5E49FFF0" w14:textId="17B88CE1" w:rsidR="00000EED" w:rsidRPr="00C94B2E" w:rsidRDefault="00086B65" w:rsidP="00787BA5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14:paraId="57EC808A" w14:textId="32FEB02E" w:rsidR="00216DAA" w:rsidRPr="00C94B2E" w:rsidRDefault="00086B65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14:paraId="270C0C9F" w14:textId="77777777" w:rsidR="00B22352" w:rsidRDefault="00B22352">
      <w:pPr>
        <w:jc w:val="both"/>
        <w:rPr>
          <w:szCs w:val="28"/>
        </w:rPr>
      </w:pPr>
    </w:p>
    <w:p w14:paraId="144CE51D" w14:textId="0D8C3734" w:rsidR="00000EED" w:rsidRDefault="00000EED">
      <w:pPr>
        <w:jc w:val="both"/>
        <w:rPr>
          <w:szCs w:val="28"/>
        </w:rPr>
      </w:pPr>
    </w:p>
    <w:p w14:paraId="46F028DC" w14:textId="6FB99333" w:rsidR="00B22352" w:rsidRDefault="00B22352">
      <w:pPr>
        <w:jc w:val="both"/>
        <w:rPr>
          <w:szCs w:val="28"/>
        </w:rPr>
      </w:pPr>
    </w:p>
    <w:p w14:paraId="3D50F819" w14:textId="77777777" w:rsidR="00086B65" w:rsidRPr="00AC5A34" w:rsidRDefault="00086B65">
      <w:pPr>
        <w:jc w:val="both"/>
        <w:rPr>
          <w:szCs w:val="28"/>
        </w:rPr>
      </w:pPr>
    </w:p>
    <w:p w14:paraId="5D3D02C4" w14:textId="544C1DF2" w:rsidR="00E52F88" w:rsidRPr="00693E60" w:rsidRDefault="004635D5" w:rsidP="00203D7D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  <w:bookmarkStart w:id="0" w:name="_GoBack"/>
      <w:bookmarkEnd w:id="0"/>
    </w:p>
    <w:sectPr w:rsidR="00E52F88" w:rsidRPr="00693E60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00EED"/>
    <w:rsid w:val="00086B65"/>
    <w:rsid w:val="000C0D8B"/>
    <w:rsid w:val="000D05FB"/>
    <w:rsid w:val="000F695A"/>
    <w:rsid w:val="00125163"/>
    <w:rsid w:val="00131DC5"/>
    <w:rsid w:val="00203D7D"/>
    <w:rsid w:val="00216DAA"/>
    <w:rsid w:val="0022438D"/>
    <w:rsid w:val="00286624"/>
    <w:rsid w:val="002D5194"/>
    <w:rsid w:val="00326341"/>
    <w:rsid w:val="003C0A20"/>
    <w:rsid w:val="003D66F0"/>
    <w:rsid w:val="003F7F3E"/>
    <w:rsid w:val="00423386"/>
    <w:rsid w:val="00434B51"/>
    <w:rsid w:val="004635D5"/>
    <w:rsid w:val="004A3A95"/>
    <w:rsid w:val="004B7CCA"/>
    <w:rsid w:val="004D3CD5"/>
    <w:rsid w:val="004F3B80"/>
    <w:rsid w:val="00517A9A"/>
    <w:rsid w:val="005968B7"/>
    <w:rsid w:val="005A112C"/>
    <w:rsid w:val="005E6550"/>
    <w:rsid w:val="00693E60"/>
    <w:rsid w:val="006B506B"/>
    <w:rsid w:val="006C745C"/>
    <w:rsid w:val="00721275"/>
    <w:rsid w:val="00725E71"/>
    <w:rsid w:val="00787BA5"/>
    <w:rsid w:val="00791264"/>
    <w:rsid w:val="00797B0B"/>
    <w:rsid w:val="007C6CCD"/>
    <w:rsid w:val="0085529B"/>
    <w:rsid w:val="008614BE"/>
    <w:rsid w:val="00882810"/>
    <w:rsid w:val="00903E53"/>
    <w:rsid w:val="00984AD2"/>
    <w:rsid w:val="009D4F93"/>
    <w:rsid w:val="009D691A"/>
    <w:rsid w:val="009F1930"/>
    <w:rsid w:val="00A2323D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86EC2"/>
    <w:rsid w:val="00C94B2E"/>
    <w:rsid w:val="00CA613F"/>
    <w:rsid w:val="00D2128F"/>
    <w:rsid w:val="00D35482"/>
    <w:rsid w:val="00D72B4F"/>
    <w:rsid w:val="00DD091B"/>
    <w:rsid w:val="00DE363D"/>
    <w:rsid w:val="00E4209F"/>
    <w:rsid w:val="00E52F88"/>
    <w:rsid w:val="00E65340"/>
    <w:rsid w:val="00F4693F"/>
    <w:rsid w:val="00F54618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78005E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3</cp:revision>
  <cp:lastPrinted>2025-04-09T12:57:00Z</cp:lastPrinted>
  <dcterms:created xsi:type="dcterms:W3CDTF">2025-04-30T13:07:00Z</dcterms:created>
  <dcterms:modified xsi:type="dcterms:W3CDTF">2025-05-01T05:18:00Z</dcterms:modified>
</cp:coreProperties>
</file>